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5" w:type="dxa"/>
        <w:tblInd w:w="-702" w:type="dxa"/>
        <w:tblLook w:val="04A0" w:firstRow="1" w:lastRow="0" w:firstColumn="1" w:lastColumn="0" w:noHBand="0" w:noVBand="1"/>
      </w:tblPr>
      <w:tblGrid>
        <w:gridCol w:w="4155"/>
        <w:gridCol w:w="6630"/>
      </w:tblGrid>
      <w:tr w:rsidR="002F7962" w:rsidRPr="002F7962" w:rsidTr="00064EA7">
        <w:trPr>
          <w:trHeight w:val="1466"/>
        </w:trPr>
        <w:tc>
          <w:tcPr>
            <w:tcW w:w="4155" w:type="dxa"/>
          </w:tcPr>
          <w:p w:rsidR="00064EA7" w:rsidRPr="002F7962" w:rsidRDefault="00064EA7" w:rsidP="00FB58DE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</w:pPr>
            <w:r w:rsidRPr="002F7962">
              <w:rPr>
                <w:rFonts w:ascii="Times New Roman" w:hAnsi="Times New Roman"/>
                <w:b w:val="0"/>
                <w:sz w:val="26"/>
                <w:szCs w:val="26"/>
                <w:lang w:val="en-US" w:eastAsia="en-US"/>
              </w:rPr>
              <w:t xml:space="preserve">    UBND QUẬN HÀ ĐÔNG</w:t>
            </w:r>
          </w:p>
          <w:p w:rsidR="00064EA7" w:rsidRPr="002F7962" w:rsidRDefault="00064EA7" w:rsidP="00FB58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9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TRƯỜNG THCS KIẾN HƯNG</w:t>
            </w:r>
          </w:p>
          <w:p w:rsidR="00064EA7" w:rsidRPr="002F7962" w:rsidRDefault="00064EA7" w:rsidP="00064EA7">
            <w:pPr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962">
              <w:rPr>
                <w:rFonts w:ascii="Times New Roman" w:hAnsi="Times New Roman" w:cs="Times New Roman"/>
                <w:sz w:val="6"/>
                <w:szCs w:val="6"/>
              </w:rPr>
              <w:t>ư</w:t>
            </w:r>
          </w:p>
        </w:tc>
        <w:tc>
          <w:tcPr>
            <w:tcW w:w="6630" w:type="dxa"/>
          </w:tcPr>
          <w:p w:rsidR="00064EA7" w:rsidRPr="002F7962" w:rsidRDefault="00064EA7" w:rsidP="00FB58DE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2F7962">
              <w:rPr>
                <w:rFonts w:ascii="Times New Roman" w:hAnsi="Times New Roman"/>
                <w:sz w:val="26"/>
                <w:szCs w:val="26"/>
                <w:lang w:val="en-US" w:eastAsia="en-US"/>
              </w:rPr>
              <w:t>CỘNG HÒA XÃ HỘI CHỦ NGHĨA VIỆT NAM</w:t>
            </w:r>
          </w:p>
          <w:p w:rsidR="00064EA7" w:rsidRPr="002F7962" w:rsidRDefault="00064EA7" w:rsidP="00064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96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6C443E3" wp14:editId="726D3CF2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217170</wp:posOffset>
                      </wp:positionV>
                      <wp:extent cx="2004060" cy="0"/>
                      <wp:effectExtent l="0" t="0" r="1524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4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3.8pt;margin-top:17.1pt;width:157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1BJAIAAEo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"/>
                  </w:pict>
                </mc:Fallback>
              </mc:AlternateContent>
            </w:r>
            <w:proofErr w:type="spellStart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>Độc</w:t>
            </w:r>
            <w:proofErr w:type="spellEnd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>lập</w:t>
            </w:r>
            <w:proofErr w:type="spellEnd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- </w:t>
            </w:r>
            <w:proofErr w:type="spellStart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>Tự</w:t>
            </w:r>
            <w:proofErr w:type="spellEnd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do - </w:t>
            </w:r>
            <w:proofErr w:type="spellStart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>Hạnh</w:t>
            </w:r>
            <w:proofErr w:type="spellEnd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F7962">
              <w:rPr>
                <w:rFonts w:ascii="Times New Roman" w:hAnsi="Times New Roman" w:cs="Times New Roman"/>
                <w:b/>
                <w:sz w:val="27"/>
                <w:szCs w:val="27"/>
              </w:rPr>
              <w:t>phúc</w:t>
            </w:r>
            <w:proofErr w:type="spellEnd"/>
          </w:p>
          <w:p w:rsidR="00064EA7" w:rsidRPr="002F7962" w:rsidRDefault="00064EA7" w:rsidP="00FB58DE">
            <w:pPr>
              <w:spacing w:before="80"/>
              <w:ind w:left="-250" w:firstLine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Đông</w:t>
            </w:r>
            <w:proofErr w:type="spellEnd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5D7C"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5D7C"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BE5D7C" w:rsidRPr="002F796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BE5D7C" w:rsidRPr="002F7962" w:rsidRDefault="00BE5D7C" w:rsidP="00064EA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ewsdetailtitle1"/>
          <w:b/>
          <w:bCs/>
          <w:sz w:val="28"/>
          <w:szCs w:val="28"/>
        </w:rPr>
      </w:pPr>
      <w:r w:rsidRPr="002F7962">
        <w:rPr>
          <w:rStyle w:val="newsdetailtitle1"/>
          <w:b/>
          <w:bCs/>
          <w:sz w:val="28"/>
          <w:szCs w:val="28"/>
        </w:rPr>
        <w:t>TUYÊN TRUYỀN VĂN HÓA ĐỌC THÁNG 3</w:t>
      </w:r>
    </w:p>
    <w:p w:rsidR="00064EA7" w:rsidRPr="002F7962" w:rsidRDefault="00064EA7" w:rsidP="00064EA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0"/>
          <w:szCs w:val="20"/>
        </w:rPr>
      </w:pPr>
      <w:r w:rsidRPr="002F7962">
        <w:rPr>
          <w:rStyle w:val="newsdetailtitle1"/>
          <w:b/>
          <w:bCs/>
          <w:sz w:val="28"/>
          <w:szCs w:val="28"/>
        </w:rPr>
        <w:t>CUỐN SÁCH: “TRONG LỜI MẸ RU”</w:t>
      </w:r>
    </w:p>
    <w:p w:rsidR="00064EA7" w:rsidRPr="002F7962" w:rsidRDefault="00064EA7" w:rsidP="00064EA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0"/>
          <w:szCs w:val="20"/>
        </w:rPr>
      </w:pPr>
      <w:proofErr w:type="spellStart"/>
      <w:r w:rsidRPr="002F7962">
        <w:rPr>
          <w:rStyle w:val="newsdetailtitle1"/>
          <w:b/>
          <w:bCs/>
          <w:i/>
          <w:iCs/>
          <w:sz w:val="28"/>
          <w:szCs w:val="28"/>
        </w:rPr>
        <w:t>Biên</w:t>
      </w:r>
      <w:proofErr w:type="spellEnd"/>
      <w:r w:rsidRPr="002F7962">
        <w:rPr>
          <w:rStyle w:val="newsdetailtitle1"/>
          <w:b/>
          <w:bCs/>
          <w:i/>
          <w:iCs/>
          <w:sz w:val="28"/>
          <w:szCs w:val="28"/>
        </w:rPr>
        <w:t xml:space="preserve"> </w:t>
      </w:r>
      <w:proofErr w:type="spellStart"/>
      <w:r w:rsidRPr="002F7962">
        <w:rPr>
          <w:rStyle w:val="newsdetailtitle1"/>
          <w:b/>
          <w:bCs/>
          <w:i/>
          <w:iCs/>
          <w:sz w:val="28"/>
          <w:szCs w:val="28"/>
        </w:rPr>
        <w:t>soạn</w:t>
      </w:r>
      <w:proofErr w:type="spellEnd"/>
      <w:r w:rsidRPr="002F7962">
        <w:rPr>
          <w:rStyle w:val="newsdetailtitle1"/>
          <w:b/>
          <w:bCs/>
          <w:i/>
          <w:iCs/>
          <w:sz w:val="28"/>
          <w:szCs w:val="28"/>
        </w:rPr>
        <w:t xml:space="preserve">: </w:t>
      </w:r>
      <w:proofErr w:type="spellStart"/>
      <w:r w:rsidRPr="002F7962">
        <w:rPr>
          <w:rStyle w:val="newsdetailtitle1"/>
          <w:b/>
          <w:bCs/>
          <w:i/>
          <w:iCs/>
          <w:sz w:val="28"/>
          <w:szCs w:val="28"/>
        </w:rPr>
        <w:t>Nguyễn</w:t>
      </w:r>
      <w:proofErr w:type="spellEnd"/>
      <w:r w:rsidRPr="002F7962">
        <w:rPr>
          <w:rStyle w:val="newsdetailtitle1"/>
          <w:b/>
          <w:bCs/>
          <w:i/>
          <w:iCs/>
          <w:sz w:val="28"/>
          <w:szCs w:val="28"/>
        </w:rPr>
        <w:t xml:space="preserve"> </w:t>
      </w:r>
      <w:proofErr w:type="spellStart"/>
      <w:r w:rsidRPr="002F7962">
        <w:rPr>
          <w:rStyle w:val="newsdetailtitle1"/>
          <w:b/>
          <w:bCs/>
          <w:i/>
          <w:iCs/>
          <w:sz w:val="28"/>
          <w:szCs w:val="28"/>
        </w:rPr>
        <w:t>Hữu</w:t>
      </w:r>
      <w:proofErr w:type="spellEnd"/>
      <w:r w:rsidRPr="002F7962">
        <w:rPr>
          <w:rStyle w:val="newsdetailtitle1"/>
          <w:b/>
          <w:bCs/>
          <w:i/>
          <w:iCs/>
          <w:sz w:val="28"/>
          <w:szCs w:val="28"/>
        </w:rPr>
        <w:t xml:space="preserve"> </w:t>
      </w:r>
      <w:proofErr w:type="spellStart"/>
      <w:r w:rsidRPr="002F7962">
        <w:rPr>
          <w:rStyle w:val="newsdetailtitle1"/>
          <w:b/>
          <w:bCs/>
          <w:i/>
          <w:iCs/>
          <w:sz w:val="28"/>
          <w:szCs w:val="28"/>
        </w:rPr>
        <w:t>Quý</w:t>
      </w:r>
      <w:bookmarkStart w:id="0" w:name="_GoBack"/>
      <w:bookmarkEnd w:id="0"/>
      <w:proofErr w:type="spellEnd"/>
    </w:p>
    <w:p w:rsidR="00064EA7" w:rsidRPr="002F7962" w:rsidRDefault="00064EA7" w:rsidP="002F7962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Kính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thầy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giáo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thưa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toàn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thể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sinh</w:t>
      </w:r>
      <w:proofErr w:type="spellEnd"/>
      <w:r w:rsidRPr="002F7962">
        <w:rPr>
          <w:sz w:val="28"/>
          <w:szCs w:val="28"/>
          <w:shd w:val="clear" w:color="auto" w:fill="FAFAF5"/>
        </w:rPr>
        <w:t>!</w:t>
      </w:r>
    </w:p>
    <w:p w:rsidR="00064EA7" w:rsidRPr="002F7962" w:rsidRDefault="00064EA7" w:rsidP="002F7962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Tự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ảnh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thân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thuộc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: </w:t>
      </w:r>
      <w:proofErr w:type="spellStart"/>
      <w:r w:rsidRPr="002F7962">
        <w:rPr>
          <w:sz w:val="28"/>
          <w:szCs w:val="28"/>
          <w:shd w:val="clear" w:color="auto" w:fill="FAFAF5"/>
        </w:rPr>
        <w:t>Bến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nước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con </w:t>
      </w:r>
      <w:proofErr w:type="spellStart"/>
      <w:r w:rsidRPr="002F7962">
        <w:rPr>
          <w:sz w:val="28"/>
          <w:szCs w:val="28"/>
          <w:shd w:val="clear" w:color="auto" w:fill="FAFAF5"/>
        </w:rPr>
        <w:t>đò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đêm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trăng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hay </w:t>
      </w:r>
      <w:proofErr w:type="spellStart"/>
      <w:r w:rsidRPr="002F7962">
        <w:rPr>
          <w:sz w:val="28"/>
          <w:szCs w:val="28"/>
          <w:shd w:val="clear" w:color="auto" w:fill="FAFAF5"/>
        </w:rPr>
        <w:t>cánh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cò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bay </w:t>
      </w:r>
      <w:proofErr w:type="spellStart"/>
      <w:r w:rsidRPr="002F7962">
        <w:rPr>
          <w:sz w:val="28"/>
          <w:szCs w:val="28"/>
          <w:shd w:val="clear" w:color="auto" w:fill="FAFAF5"/>
        </w:rPr>
        <w:t>lả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bay la... </w:t>
      </w:r>
      <w:proofErr w:type="spellStart"/>
      <w:r w:rsidRPr="002F7962">
        <w:rPr>
          <w:sz w:val="28"/>
          <w:szCs w:val="28"/>
          <w:shd w:val="clear" w:color="auto" w:fill="FAFAF5"/>
        </w:rPr>
        <w:t>đã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kết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thành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ngọt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trìu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mến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quyện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tiếng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võng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cùng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tiếng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trẻ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giấc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ngủ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Năm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cứ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qua </w:t>
      </w:r>
      <w:proofErr w:type="spellStart"/>
      <w:r w:rsidRPr="002F7962">
        <w:rPr>
          <w:sz w:val="28"/>
          <w:szCs w:val="28"/>
          <w:shd w:val="clear" w:color="auto" w:fill="FAFAF5"/>
        </w:rPr>
        <w:t>đi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song </w:t>
      </w:r>
      <w:proofErr w:type="spellStart"/>
      <w:r w:rsidRPr="002F7962">
        <w:rPr>
          <w:sz w:val="28"/>
          <w:szCs w:val="28"/>
          <w:shd w:val="clear" w:color="auto" w:fill="FAFAF5"/>
        </w:rPr>
        <w:t>tiếng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vẫn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giữ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gìn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trọn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vẹn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tâm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hồn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mỗi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chúng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ta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kỷ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niệm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đềm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ấu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  </w:t>
      </w:r>
      <w:proofErr w:type="spellStart"/>
      <w:r w:rsidRPr="002F7962">
        <w:rPr>
          <w:sz w:val="28"/>
          <w:szCs w:val="28"/>
          <w:shd w:val="clear" w:color="auto" w:fill="FAFAF5"/>
        </w:rPr>
        <w:t>Đê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giúp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nhận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muôn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tín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hiệu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thì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ý </w:t>
      </w:r>
      <w:proofErr w:type="spellStart"/>
      <w:r w:rsidRPr="002F7962">
        <w:rPr>
          <w:sz w:val="28"/>
          <w:szCs w:val="28"/>
          <w:shd w:val="clear" w:color="auto" w:fill="FAFAF5"/>
        </w:rPr>
        <w:t>nghĩa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sâu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sắc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đậm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để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ấn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tượng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phai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</w:p>
    <w:p w:rsidR="00064EA7" w:rsidRPr="002F7962" w:rsidRDefault="00064EA7" w:rsidP="002F7962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3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thương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này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thư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viện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trường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xin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trân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trọng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gửi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đến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quý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thầy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sinh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cuốn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sách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tựa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đê</w:t>
      </w:r>
      <w:proofErr w:type="spellEnd"/>
      <w:r w:rsidRPr="002F7962">
        <w:rPr>
          <w:sz w:val="28"/>
          <w:szCs w:val="28"/>
          <w:shd w:val="clear" w:color="auto" w:fill="FAFAF5"/>
        </w:rPr>
        <w:t>̀ “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” do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Nguyễn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Hữu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Quý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tuyển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tập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biên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soạn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do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xuất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Kim </w:t>
      </w:r>
      <w:proofErr w:type="spellStart"/>
      <w:r w:rsidRPr="002F7962">
        <w:rPr>
          <w:sz w:val="28"/>
          <w:szCs w:val="28"/>
          <w:shd w:val="clear" w:color="auto" w:fill="FAFAF5"/>
        </w:rPr>
        <w:t>Đồng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ấn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hành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năm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2013. </w:t>
      </w:r>
      <w:proofErr w:type="spellStart"/>
      <w:r w:rsidRPr="002F7962">
        <w:rPr>
          <w:sz w:val="28"/>
          <w:szCs w:val="28"/>
          <w:shd w:val="clear" w:color="auto" w:fill="FAFAF5"/>
        </w:rPr>
        <w:t>Sách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gồm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82 </w:t>
      </w:r>
      <w:proofErr w:type="spellStart"/>
      <w:r w:rsidRPr="002F7962">
        <w:rPr>
          <w:sz w:val="28"/>
          <w:szCs w:val="28"/>
          <w:shd w:val="clear" w:color="auto" w:fill="FAFAF5"/>
        </w:rPr>
        <w:t>trang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in </w:t>
      </w:r>
      <w:proofErr w:type="spellStart"/>
      <w:r w:rsidRPr="002F7962">
        <w:rPr>
          <w:sz w:val="28"/>
          <w:szCs w:val="28"/>
          <w:shd w:val="clear" w:color="auto" w:fill="FAFAF5"/>
        </w:rPr>
        <w:t>trên</w:t>
      </w:r>
      <w:proofErr w:type="spellEnd"/>
      <w:proofErr w:type="gramStart"/>
      <w:r w:rsidRPr="002F7962">
        <w:rPr>
          <w:sz w:val="28"/>
          <w:szCs w:val="28"/>
          <w:shd w:val="clear" w:color="auto" w:fill="FAFAF5"/>
        </w:rPr>
        <w:t xml:space="preserve">  </w:t>
      </w:r>
      <w:proofErr w:type="spellStart"/>
      <w:r w:rsidRPr="002F7962">
        <w:rPr>
          <w:sz w:val="28"/>
          <w:szCs w:val="28"/>
          <w:shd w:val="clear" w:color="auto" w:fill="FAFAF5"/>
        </w:rPr>
        <w:t>khổ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13 x 19 cm.</w:t>
      </w:r>
    </w:p>
    <w:p w:rsidR="00064EA7" w:rsidRPr="002F7962" w:rsidRDefault="00064EA7" w:rsidP="002F7962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Cuốn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sách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gồm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27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rất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nhiều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Nguyễn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Hữu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Quý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Mỗi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một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ảnh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sắc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mục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đích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diễn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nhau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đều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hướng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chung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nói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gì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gần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gũi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thân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thuộc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bạn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anh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>, 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ảnh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-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ngọt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giai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điệu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nhẹ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nhàng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chứa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đựng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biết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trìu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mến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cứ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thẩm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thấu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bồi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đắp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tâm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hồn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qua </w:t>
      </w:r>
      <w:proofErr w:type="spellStart"/>
      <w:r w:rsidRPr="002F7962">
        <w:rPr>
          <w:sz w:val="28"/>
          <w:szCs w:val="28"/>
          <w:shd w:val="clear" w:color="auto" w:fill="FAFAF5"/>
        </w:rPr>
        <w:t>từng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câu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hò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điệu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thấm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đẫm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Giúp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nhận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sự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sự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che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chở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kính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</w:p>
    <w:p w:rsidR="00064EA7" w:rsidRPr="002F7962" w:rsidRDefault="00064EA7" w:rsidP="00064EA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0"/>
          <w:szCs w:val="20"/>
        </w:rPr>
      </w:pPr>
      <w:r w:rsidRPr="002F7962">
        <w:rPr>
          <w:rFonts w:ascii="Helvetica" w:hAnsi="Helvetica"/>
          <w:noProof/>
          <w:sz w:val="20"/>
          <w:szCs w:val="20"/>
        </w:rPr>
        <w:lastRenderedPageBreak/>
        <w:drawing>
          <wp:inline distT="0" distB="0" distL="0" distR="0" wp14:anchorId="4CCC9620" wp14:editId="5FA83392">
            <wp:extent cx="6191250" cy="3486150"/>
            <wp:effectExtent l="0" t="0" r="0" b="0"/>
            <wp:docPr id="1" name="Picture 1" descr="http://thcsbacson.thainguyen.edu.vn/upload/50449/fck/files/20210413_07545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csbacson.thainguyen.edu.vn/upload/50449/fck/files/20210413_07545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r w:rsidRPr="002F7962">
        <w:rPr>
          <w:sz w:val="28"/>
          <w:szCs w:val="28"/>
        </w:rPr>
        <w:t xml:space="preserve">Ta </w:t>
      </w:r>
      <w:proofErr w:type="spellStart"/>
      <w:r w:rsidRPr="002F7962">
        <w:rPr>
          <w:sz w:val="28"/>
          <w:szCs w:val="28"/>
        </w:rPr>
        <w:t>bắt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gặp</w:t>
      </w:r>
      <w:proofErr w:type="spellEnd"/>
      <w:r w:rsidRPr="002F7962">
        <w:rPr>
          <w:sz w:val="28"/>
          <w:szCs w:val="28"/>
        </w:rPr>
        <w:t> “</w:t>
      </w:r>
      <w:proofErr w:type="spellStart"/>
      <w:r w:rsidRPr="002F7962">
        <w:rPr>
          <w:sz w:val="28"/>
          <w:szCs w:val="28"/>
        </w:rPr>
        <w:t>Quê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hương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là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chùm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khế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ngọt</w:t>
      </w:r>
      <w:proofErr w:type="spellEnd"/>
      <w:r w:rsidRPr="002F7962">
        <w:rPr>
          <w:sz w:val="28"/>
          <w:szCs w:val="28"/>
        </w:rPr>
        <w:t xml:space="preserve">, </w:t>
      </w:r>
      <w:proofErr w:type="spellStart"/>
      <w:r w:rsidRPr="002F7962">
        <w:rPr>
          <w:sz w:val="28"/>
          <w:szCs w:val="28"/>
        </w:rPr>
        <w:t>cho</w:t>
      </w:r>
      <w:proofErr w:type="spellEnd"/>
      <w:r w:rsidRPr="002F7962">
        <w:rPr>
          <w:sz w:val="28"/>
          <w:szCs w:val="28"/>
        </w:rPr>
        <w:t xml:space="preserve"> con </w:t>
      </w:r>
      <w:proofErr w:type="spellStart"/>
      <w:r w:rsidRPr="002F7962">
        <w:rPr>
          <w:sz w:val="28"/>
          <w:szCs w:val="28"/>
        </w:rPr>
        <w:t>trèo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hái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mỗi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ngày</w:t>
      </w:r>
      <w:proofErr w:type="spellEnd"/>
      <w:r w:rsidRPr="002F7962">
        <w:rPr>
          <w:sz w:val="28"/>
          <w:szCs w:val="28"/>
        </w:rPr>
        <w:t xml:space="preserve">, </w:t>
      </w:r>
      <w:proofErr w:type="spellStart"/>
      <w:r w:rsidRPr="002F7962">
        <w:rPr>
          <w:sz w:val="28"/>
          <w:szCs w:val="28"/>
        </w:rPr>
        <w:t>quê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hương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là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đường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đi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học</w:t>
      </w:r>
      <w:proofErr w:type="spellEnd"/>
      <w:r w:rsidRPr="002F7962">
        <w:rPr>
          <w:sz w:val="28"/>
          <w:szCs w:val="28"/>
        </w:rPr>
        <w:t xml:space="preserve">, con </w:t>
      </w:r>
      <w:proofErr w:type="spellStart"/>
      <w:r w:rsidRPr="002F7962">
        <w:rPr>
          <w:sz w:val="28"/>
          <w:szCs w:val="28"/>
        </w:rPr>
        <w:t>về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rợp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bướm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vàng</w:t>
      </w:r>
      <w:proofErr w:type="spellEnd"/>
      <w:r w:rsidRPr="002F7962">
        <w:rPr>
          <w:sz w:val="28"/>
          <w:szCs w:val="28"/>
        </w:rPr>
        <w:t xml:space="preserve"> bay…” </w:t>
      </w:r>
      <w:proofErr w:type="spellStart"/>
      <w:r w:rsidRPr="002F7962">
        <w:rPr>
          <w:sz w:val="28"/>
          <w:szCs w:val="28"/>
        </w:rPr>
        <w:t>Hai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tiếng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quê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hương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vang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vọng</w:t>
      </w:r>
      <w:proofErr w:type="spellEnd"/>
      <w:r w:rsidRPr="002F7962">
        <w:rPr>
          <w:sz w:val="28"/>
          <w:szCs w:val="28"/>
        </w:rPr>
        <w:t xml:space="preserve">, </w:t>
      </w:r>
      <w:proofErr w:type="spellStart"/>
      <w:r w:rsidRPr="002F7962">
        <w:rPr>
          <w:sz w:val="28"/>
          <w:szCs w:val="28"/>
        </w:rPr>
        <w:t>ngân</w:t>
      </w:r>
      <w:proofErr w:type="spellEnd"/>
      <w:r w:rsidRPr="002F7962">
        <w:rPr>
          <w:sz w:val="28"/>
          <w:szCs w:val="28"/>
        </w:rPr>
        <w:t xml:space="preserve"> rung </w:t>
      </w:r>
      <w:proofErr w:type="spellStart"/>
      <w:r w:rsidRPr="002F7962">
        <w:rPr>
          <w:sz w:val="28"/>
          <w:szCs w:val="28"/>
        </w:rPr>
        <w:t>trong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tâm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hồn</w:t>
      </w:r>
      <w:proofErr w:type="spellEnd"/>
      <w:r w:rsidRPr="002F7962">
        <w:rPr>
          <w:sz w:val="28"/>
          <w:szCs w:val="28"/>
        </w:rPr>
        <w:t xml:space="preserve"> ta </w:t>
      </w:r>
      <w:proofErr w:type="spellStart"/>
      <w:r w:rsidRPr="002F7962">
        <w:rPr>
          <w:sz w:val="28"/>
          <w:szCs w:val="28"/>
        </w:rPr>
        <w:t>không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bao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giờ</w:t>
      </w:r>
      <w:proofErr w:type="spellEnd"/>
      <w:r w:rsidRPr="002F7962">
        <w:rPr>
          <w:sz w:val="28"/>
          <w:szCs w:val="28"/>
        </w:rPr>
        <w:t> </w:t>
      </w:r>
      <w:proofErr w:type="spellStart"/>
      <w:r w:rsidRPr="002F7962">
        <w:rPr>
          <w:sz w:val="28"/>
          <w:szCs w:val="28"/>
        </w:rPr>
        <w:t>lịm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tắt</w:t>
      </w:r>
      <w:proofErr w:type="spellEnd"/>
      <w:r w:rsidRPr="002F7962">
        <w:rPr>
          <w:sz w:val="28"/>
          <w:szCs w:val="28"/>
        </w:rPr>
        <w:t xml:space="preserve">. </w:t>
      </w:r>
      <w:proofErr w:type="spellStart"/>
      <w:r w:rsidRPr="002F7962">
        <w:rPr>
          <w:sz w:val="28"/>
          <w:szCs w:val="28"/>
        </w:rPr>
        <w:t>Cảm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xúc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dâng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tràn</w:t>
      </w:r>
      <w:proofErr w:type="spellEnd"/>
      <w:r w:rsidRPr="002F7962">
        <w:rPr>
          <w:sz w:val="28"/>
          <w:szCs w:val="28"/>
        </w:rPr>
        <w:t xml:space="preserve">, </w:t>
      </w:r>
      <w:proofErr w:type="spellStart"/>
      <w:r w:rsidRPr="002F7962">
        <w:rPr>
          <w:sz w:val="28"/>
          <w:szCs w:val="28"/>
        </w:rPr>
        <w:t>dào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dạt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trong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bài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thơ</w:t>
      </w:r>
      <w:proofErr w:type="spellEnd"/>
      <w:r w:rsidRPr="002F7962">
        <w:rPr>
          <w:sz w:val="28"/>
          <w:szCs w:val="28"/>
        </w:rPr>
        <w:t xml:space="preserve"> “</w:t>
      </w:r>
      <w:proofErr w:type="spellStart"/>
      <w:r w:rsidRPr="002F7962">
        <w:rPr>
          <w:sz w:val="28"/>
          <w:szCs w:val="28"/>
        </w:rPr>
        <w:t>Quê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hương</w:t>
      </w:r>
      <w:proofErr w:type="spellEnd"/>
      <w:r w:rsidRPr="002F7962">
        <w:rPr>
          <w:sz w:val="28"/>
          <w:szCs w:val="28"/>
        </w:rPr>
        <w:t xml:space="preserve">” </w:t>
      </w:r>
      <w:proofErr w:type="spellStart"/>
      <w:r w:rsidRPr="002F7962">
        <w:rPr>
          <w:sz w:val="28"/>
          <w:szCs w:val="28"/>
        </w:rPr>
        <w:t>Tác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giả</w:t>
      </w:r>
      <w:proofErr w:type="spellEnd"/>
      <w:r w:rsidRPr="002F7962">
        <w:rPr>
          <w:sz w:val="28"/>
          <w:szCs w:val="28"/>
        </w:rPr>
        <w:t xml:space="preserve"> - </w:t>
      </w:r>
      <w:proofErr w:type="spellStart"/>
      <w:r w:rsidRPr="002F7962">
        <w:rPr>
          <w:sz w:val="28"/>
          <w:szCs w:val="28"/>
        </w:rPr>
        <w:t>Đô</w:t>
      </w:r>
      <w:proofErr w:type="spellEnd"/>
      <w:r w:rsidRPr="002F7962">
        <w:rPr>
          <w:sz w:val="28"/>
          <w:szCs w:val="28"/>
        </w:rPr>
        <w:t xml:space="preserve">̃ </w:t>
      </w:r>
      <w:proofErr w:type="spellStart"/>
      <w:r w:rsidRPr="002F7962">
        <w:rPr>
          <w:sz w:val="28"/>
          <w:szCs w:val="28"/>
        </w:rPr>
        <w:t>Trung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Quân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đã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khái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quát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lên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thành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khái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niệm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quê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hương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rất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đầy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đủ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và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sâu</w:t>
      </w:r>
      <w:proofErr w:type="spellEnd"/>
      <w:r w:rsidRPr="002F7962">
        <w:rPr>
          <w:sz w:val="28"/>
          <w:szCs w:val="28"/>
        </w:rPr>
        <w:t xml:space="preserve"> </w:t>
      </w:r>
      <w:proofErr w:type="spellStart"/>
      <w:r w:rsidRPr="002F7962">
        <w:rPr>
          <w:sz w:val="28"/>
          <w:szCs w:val="28"/>
        </w:rPr>
        <w:t>sắc</w:t>
      </w:r>
      <w:proofErr w:type="spellEnd"/>
      <w:r w:rsidRPr="002F7962">
        <w:rPr>
          <w:sz w:val="28"/>
          <w:szCs w:val="28"/>
        </w:rPr>
        <w:t>: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mỗi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chỉ</w:t>
      </w:r>
      <w:proofErr w:type="spellEnd"/>
      <w:proofErr w:type="gramStart"/>
      <w:r w:rsidRPr="002F7962">
        <w:rPr>
          <w:sz w:val="28"/>
          <w:szCs w:val="28"/>
          <w:shd w:val="clear" w:color="auto" w:fill="FAFAF5"/>
        </w:rPr>
        <w:t xml:space="preserve">  </w:t>
      </w:r>
      <w:proofErr w:type="spellStart"/>
      <w:r w:rsidRPr="002F7962">
        <w:rPr>
          <w:sz w:val="28"/>
          <w:szCs w:val="28"/>
          <w:shd w:val="clear" w:color="auto" w:fill="FAFAF5"/>
        </w:rPr>
        <w:t>mô</w:t>
      </w:r>
      <w:proofErr w:type="gramEnd"/>
      <w:r w:rsidRPr="002F7962">
        <w:rPr>
          <w:sz w:val="28"/>
          <w:szCs w:val="28"/>
          <w:shd w:val="clear" w:color="auto" w:fill="FAFAF5"/>
        </w:rPr>
        <w:t>̣t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chỉ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một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thôi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  <w:proofErr w:type="gram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Tuổi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ta </w:t>
      </w:r>
      <w:proofErr w:type="spell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thuyền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dòng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ngọt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Dòng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ấy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chính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câu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chuyện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tích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thường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kết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thúc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hậu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thấm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đậm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phong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vị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ta </w:t>
      </w:r>
      <w:proofErr w:type="spellStart"/>
      <w:r w:rsidRPr="002F7962">
        <w:rPr>
          <w:sz w:val="28"/>
          <w:szCs w:val="28"/>
          <w:shd w:val="clear" w:color="auto" w:fill="FAFAF5"/>
        </w:rPr>
        <w:t>nghe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Đó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“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”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Nam </w:t>
      </w:r>
      <w:proofErr w:type="spellStart"/>
      <w:r w:rsidRPr="002F7962">
        <w:rPr>
          <w:sz w:val="28"/>
          <w:szCs w:val="28"/>
          <w:shd w:val="clear" w:color="auto" w:fill="FAFAF5"/>
        </w:rPr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>: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Tuổi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chở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đầy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tích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Dòng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ngọt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ngào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Đưa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đi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cùng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đất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nước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left="2175" w:firstLine="720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Chòng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chành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nhịp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võng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dao</w:t>
      </w:r>
      <w:proofErr w:type="spellEnd"/>
      <w:r w:rsidRPr="002F7962">
        <w:rPr>
          <w:sz w:val="28"/>
          <w:szCs w:val="28"/>
          <w:shd w:val="clear" w:color="auto" w:fill="FAFAF5"/>
        </w:rPr>
        <w:t>…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Helvetica" w:hAnsi="Helvetica"/>
          <w:sz w:val="20"/>
          <w:szCs w:val="20"/>
        </w:rPr>
      </w:pPr>
      <w:r w:rsidRPr="002F7962">
        <w:rPr>
          <w:sz w:val="28"/>
          <w:szCs w:val="28"/>
          <w:shd w:val="clear" w:color="auto" w:fill="FAFAF5"/>
        </w:rPr>
        <w:t xml:space="preserve">         Theo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man </w:t>
      </w:r>
      <w:proofErr w:type="spellStart"/>
      <w:r w:rsidRPr="002F7962">
        <w:rPr>
          <w:sz w:val="28"/>
          <w:szCs w:val="28"/>
          <w:shd w:val="clear" w:color="auto" w:fill="FAFAF5"/>
        </w:rPr>
        <w:t>mác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thuyền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ấy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khắp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mọi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miền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quốc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Vậy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sự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ảnh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thân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thuộc</w:t>
      </w:r>
      <w:proofErr w:type="gramStart"/>
      <w:r w:rsidRPr="002F7962">
        <w:rPr>
          <w:sz w:val="28"/>
          <w:szCs w:val="28"/>
          <w:shd w:val="clear" w:color="auto" w:fill="FAFAF5"/>
        </w:rPr>
        <w:t>,thương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mến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bình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dị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làng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Việt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hiện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rất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đẹp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săc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màu,âm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thanh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điển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lastRenderedPageBreak/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?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truyền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đất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nước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quê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qua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́ </w:t>
      </w:r>
      <w:proofErr w:type="spellStart"/>
      <w:r w:rsidRPr="002F7962">
        <w:rPr>
          <w:sz w:val="28"/>
          <w:szCs w:val="28"/>
          <w:shd w:val="clear" w:color="auto" w:fill="FAFAF5"/>
        </w:rPr>
        <w:t>nào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?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đón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9 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10 </w:t>
      </w:r>
      <w:proofErr w:type="spellStart"/>
      <w:r w:rsidRPr="002F7962">
        <w:rPr>
          <w:sz w:val="28"/>
          <w:szCs w:val="28"/>
          <w:shd w:val="clear" w:color="auto" w:fill="FAFAF5"/>
        </w:rPr>
        <w:t>nhé</w:t>
      </w:r>
      <w:proofErr w:type="spellEnd"/>
      <w:r w:rsidRPr="002F7962">
        <w:rPr>
          <w:sz w:val="28"/>
          <w:szCs w:val="28"/>
          <w:shd w:val="clear" w:color="auto" w:fill="FAFAF5"/>
        </w:rPr>
        <w:t>!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Chúng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ta </w:t>
      </w:r>
      <w:proofErr w:type="spellStart"/>
      <w:r w:rsidRPr="002F7962">
        <w:rPr>
          <w:sz w:val="28"/>
          <w:szCs w:val="28"/>
          <w:shd w:val="clear" w:color="auto" w:fill="FAFAF5"/>
        </w:rPr>
        <w:t>cùng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đến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“</w:t>
      </w:r>
      <w:proofErr w:type="spellStart"/>
      <w:r w:rsidRPr="002F7962">
        <w:rPr>
          <w:sz w:val="28"/>
          <w:szCs w:val="28"/>
          <w:shd w:val="clear" w:color="auto" w:fill="FAFAF5"/>
        </w:rPr>
        <w:t>Chờ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”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Kha</w:t>
      </w:r>
      <w:proofErr w:type="spellEnd"/>
      <w:r w:rsidRPr="002F7962">
        <w:rPr>
          <w:sz w:val="28"/>
          <w:szCs w:val="28"/>
          <w:shd w:val="clear" w:color="auto" w:fill="FAFAF5"/>
        </w:rPr>
        <w:t>: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Sương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bac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đầu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nhiêu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dồn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khơi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tròn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giấc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ngồi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rFonts w:ascii="Helvetica" w:hAnsi="Helvetica"/>
          <w:sz w:val="20"/>
          <w:szCs w:val="20"/>
        </w:rPr>
      </w:pPr>
      <w:r w:rsidRPr="002F7962">
        <w:rPr>
          <w:sz w:val="28"/>
          <w:szCs w:val="28"/>
          <w:shd w:val="clear" w:color="auto" w:fill="FAFAF5"/>
        </w:rPr>
        <w:t xml:space="preserve">Con </w:t>
      </w:r>
      <w:proofErr w:type="spellStart"/>
      <w:r w:rsidRPr="002F7962">
        <w:rPr>
          <w:sz w:val="28"/>
          <w:szCs w:val="28"/>
          <w:shd w:val="clear" w:color="auto" w:fill="FAFAF5"/>
        </w:rPr>
        <w:t>lên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tám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chiêm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chỉ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vẻn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vẹn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4 </w:t>
      </w:r>
      <w:proofErr w:type="spellStart"/>
      <w:r w:rsidRPr="002F7962">
        <w:rPr>
          <w:sz w:val="28"/>
          <w:szCs w:val="28"/>
          <w:shd w:val="clear" w:color="auto" w:fill="FAFAF5"/>
        </w:rPr>
        <w:t>câu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toát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yêu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la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dành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con, </w:t>
      </w:r>
      <w:proofErr w:type="spell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dòng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lớn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đô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biển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khơi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mẫu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tử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thật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thiêng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liêng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cao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quý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gần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gũi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lắm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hàm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chứa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ý </w:t>
      </w:r>
      <w:proofErr w:type="spellStart"/>
      <w:r w:rsidRPr="002F7962">
        <w:rPr>
          <w:sz w:val="28"/>
          <w:szCs w:val="28"/>
          <w:shd w:val="clear" w:color="auto" w:fill="FAFAF5"/>
        </w:rPr>
        <w:t>tưởng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rộng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lớn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sâu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sắc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: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ngồi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con, </w:t>
      </w:r>
      <w:proofErr w:type="spellStart"/>
      <w:r w:rsidRPr="002F7962">
        <w:rPr>
          <w:sz w:val="28"/>
          <w:szCs w:val="28"/>
          <w:shd w:val="clear" w:color="auto" w:fill="FAFAF5"/>
        </w:rPr>
        <w:t>cầu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yên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an </w:t>
      </w:r>
      <w:proofErr w:type="spellStart"/>
      <w:r w:rsidRPr="002F7962">
        <w:rPr>
          <w:sz w:val="28"/>
          <w:szCs w:val="28"/>
          <w:shd w:val="clear" w:color="auto" w:fill="FAFAF5"/>
        </w:rPr>
        <w:t>lành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nhiêu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truân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chuyên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gánh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chờ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con </w:t>
      </w:r>
      <w:proofErr w:type="spellStart"/>
      <w:r w:rsidRPr="002F7962">
        <w:rPr>
          <w:sz w:val="28"/>
          <w:szCs w:val="28"/>
          <w:shd w:val="clear" w:color="auto" w:fill="FAFAF5"/>
        </w:rPr>
        <w:t>đến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tuổi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người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lớn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- </w:t>
      </w:r>
      <w:proofErr w:type="spellStart"/>
      <w:r w:rsidRPr="002F7962">
        <w:rPr>
          <w:sz w:val="28"/>
          <w:szCs w:val="28"/>
          <w:shd w:val="clear" w:color="auto" w:fill="FAFAF5"/>
        </w:rPr>
        <w:t>tuổi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công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dân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bước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“Con </w:t>
      </w:r>
      <w:proofErr w:type="spellStart"/>
      <w:r w:rsidRPr="002F7962">
        <w:rPr>
          <w:sz w:val="28"/>
          <w:szCs w:val="28"/>
          <w:shd w:val="clear" w:color="auto" w:fill="FAFAF5"/>
        </w:rPr>
        <w:t>lên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mười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tám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mẹ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chiêm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bao</w:t>
      </w:r>
      <w:proofErr w:type="spellEnd"/>
      <w:r w:rsidRPr="002F7962">
        <w:rPr>
          <w:sz w:val="28"/>
          <w:szCs w:val="28"/>
          <w:shd w:val="clear" w:color="auto" w:fill="FAFAF5"/>
        </w:rPr>
        <w:t>”.</w:t>
      </w:r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Đê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hiểu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rõ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hơn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ngôn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từ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cũng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như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hính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ảnh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>, 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lật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giở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từ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61 </w:t>
      </w:r>
      <w:proofErr w:type="spellStart"/>
      <w:r w:rsidRPr="002F7962">
        <w:rPr>
          <w:sz w:val="28"/>
          <w:szCs w:val="28"/>
          <w:shd w:val="clear" w:color="auto" w:fill="FAFAF5"/>
        </w:rPr>
        <w:t>đến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trang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62.</w:t>
      </w:r>
      <w:proofErr w:type="gramEnd"/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Helvetica" w:hAnsi="Helvetica"/>
          <w:sz w:val="20"/>
          <w:szCs w:val="20"/>
        </w:rPr>
      </w:pPr>
      <w:r w:rsidRPr="002F7962">
        <w:rPr>
          <w:sz w:val="28"/>
          <w:szCs w:val="28"/>
          <w:shd w:val="clear" w:color="auto" w:fill="FAFAF5"/>
        </w:rPr>
        <w:t xml:space="preserve">         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ạ! </w:t>
      </w:r>
      <w:proofErr w:type="spellStart"/>
      <w:r w:rsidRPr="002F7962">
        <w:rPr>
          <w:sz w:val="28"/>
          <w:szCs w:val="28"/>
          <w:shd w:val="clear" w:color="auto" w:fill="FAFAF5"/>
        </w:rPr>
        <w:t>Còn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rất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nhiều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hay </w:t>
      </w:r>
      <w:proofErr w:type="spellStart"/>
      <w:r w:rsidRPr="002F7962">
        <w:rPr>
          <w:sz w:val="28"/>
          <w:szCs w:val="28"/>
          <w:shd w:val="clear" w:color="auto" w:fill="FAFAF5"/>
        </w:rPr>
        <w:t>nữa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nói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đến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trong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cuốn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sách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này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dưới</w:t>
      </w:r>
      <w:proofErr w:type="spellEnd"/>
      <w:r w:rsidRPr="002F7962">
        <w:rPr>
          <w:sz w:val="28"/>
          <w:szCs w:val="28"/>
          <w:shd w:val="clear" w:color="auto" w:fill="FAFAF5"/>
        </w:rPr>
        <w:t> </w:t>
      </w:r>
      <w:proofErr w:type="spellStart"/>
      <w:r w:rsidRPr="002F7962">
        <w:rPr>
          <w:sz w:val="28"/>
          <w:szCs w:val="28"/>
          <w:shd w:val="clear" w:color="auto" w:fill="FAFAF5"/>
        </w:rPr>
        <w:t>mỗi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kèm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theo</w:t>
      </w:r>
      <w:proofErr w:type="spellEnd"/>
      <w:proofErr w:type="gram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lời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tìm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̉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nhận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hiểu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̀ </w:t>
      </w:r>
      <w:proofErr w:type="spellStart"/>
      <w:r w:rsidRPr="002F7962">
        <w:rPr>
          <w:sz w:val="28"/>
          <w:szCs w:val="28"/>
          <w:shd w:val="clear" w:color="auto" w:fill="FAFAF5"/>
        </w:rPr>
        <w:t>nội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dung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nhé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</w:p>
    <w:p w:rsidR="00064EA7" w:rsidRPr="002F7962" w:rsidRDefault="00064EA7" w:rsidP="005B7179">
      <w:pPr>
        <w:pStyle w:val="NormalWeb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rFonts w:ascii="Helvetica" w:hAnsi="Helvetica"/>
          <w:sz w:val="20"/>
          <w:szCs w:val="20"/>
        </w:rPr>
      </w:pPr>
      <w:proofErr w:type="spellStart"/>
      <w:r w:rsidRPr="002F7962">
        <w:rPr>
          <w:sz w:val="28"/>
          <w:szCs w:val="28"/>
          <w:shd w:val="clear" w:color="auto" w:fill="FAFAF5"/>
        </w:rPr>
        <w:t>Những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bài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đã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hay, </w:t>
      </w:r>
      <w:proofErr w:type="spellStart"/>
      <w:r w:rsidRPr="002F7962">
        <w:rPr>
          <w:sz w:val="28"/>
          <w:szCs w:val="28"/>
          <w:shd w:val="clear" w:color="auto" w:fill="FAFAF5"/>
        </w:rPr>
        <w:t>phù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hợp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với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lứa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tuổi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lại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được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nhà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giảng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thật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dí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dỏm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súc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tích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truyền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góp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phần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giúp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nhận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khám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phá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hiểu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biết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hay, </w:t>
      </w:r>
      <w:proofErr w:type="spellStart"/>
      <w:r w:rsidRPr="002F7962">
        <w:rPr>
          <w:sz w:val="28"/>
          <w:szCs w:val="28"/>
          <w:shd w:val="clear" w:color="auto" w:fill="FAFAF5"/>
        </w:rPr>
        <w:t>cái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đẹp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của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thơ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. </w:t>
      </w:r>
      <w:proofErr w:type="spellStart"/>
      <w:proofErr w:type="gramStart"/>
      <w:r w:rsidRPr="002F7962">
        <w:rPr>
          <w:sz w:val="28"/>
          <w:szCs w:val="28"/>
          <w:shd w:val="clear" w:color="auto" w:fill="FAFAF5"/>
        </w:rPr>
        <w:t>Từ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bồi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đắp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thêm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cho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tâm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hồn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mình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nhạy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cảm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hơn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tinh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tê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́ </w:t>
      </w:r>
      <w:proofErr w:type="spellStart"/>
      <w:r w:rsidRPr="002F7962">
        <w:rPr>
          <w:sz w:val="28"/>
          <w:szCs w:val="28"/>
          <w:shd w:val="clear" w:color="auto" w:fill="FAFAF5"/>
        </w:rPr>
        <w:t>hơn</w:t>
      </w:r>
      <w:proofErr w:type="spellEnd"/>
      <w:r w:rsidRPr="002F7962">
        <w:rPr>
          <w:sz w:val="28"/>
          <w:szCs w:val="28"/>
          <w:shd w:val="clear" w:color="auto" w:fill="FAFAF5"/>
        </w:rPr>
        <w:t>.</w:t>
      </w:r>
      <w:proofErr w:type="gramEnd"/>
      <w:r w:rsidRPr="002F7962">
        <w:rPr>
          <w:sz w:val="28"/>
          <w:szCs w:val="28"/>
          <w:shd w:val="clear" w:color="auto" w:fill="FAFAF5"/>
        </w:rPr>
        <w:t> </w:t>
      </w:r>
    </w:p>
    <w:p w:rsidR="00064EA7" w:rsidRPr="002F7962" w:rsidRDefault="00064EA7" w:rsidP="005B7179">
      <w:pPr>
        <w:pStyle w:val="NormalWeb"/>
        <w:shd w:val="clear" w:color="auto" w:fill="F2F2F2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proofErr w:type="spellStart"/>
      <w:r w:rsidRPr="002F7962">
        <w:rPr>
          <w:sz w:val="28"/>
          <w:szCs w:val="28"/>
          <w:shd w:val="clear" w:color="auto" w:fill="FAFAF5"/>
        </w:rPr>
        <w:t>Hiện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nay do </w:t>
      </w:r>
      <w:proofErr w:type="spellStart"/>
      <w:r w:rsidRPr="002F7962">
        <w:rPr>
          <w:sz w:val="28"/>
          <w:szCs w:val="28"/>
          <w:shd w:val="clear" w:color="auto" w:fill="FAFAF5"/>
        </w:rPr>
        <w:t>tình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hình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dịch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covid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sinh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học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onl</w:t>
      </w:r>
      <w:r w:rsidR="00BE5D7C" w:rsidRPr="002F7962">
        <w:rPr>
          <w:sz w:val="28"/>
          <w:szCs w:val="28"/>
          <w:shd w:val="clear" w:color="auto" w:fill="FAFAF5"/>
        </w:rPr>
        <w:t>ine</w:t>
      </w:r>
      <w:r w:rsidRPr="002F7962">
        <w:rPr>
          <w:sz w:val="28"/>
          <w:szCs w:val="28"/>
          <w:shd w:val="clear" w:color="auto" w:fill="FAFAF5"/>
        </w:rPr>
        <w:t xml:space="preserve">, </w:t>
      </w:r>
      <w:proofErr w:type="spellStart"/>
      <w:r w:rsidRPr="002F7962">
        <w:rPr>
          <w:sz w:val="28"/>
          <w:szCs w:val="28"/>
          <w:shd w:val="clear" w:color="auto" w:fill="FAFAF5"/>
        </w:rPr>
        <w:t>các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em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có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thể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đăng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nhập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spellStart"/>
      <w:r w:rsidRPr="002F7962">
        <w:rPr>
          <w:sz w:val="28"/>
          <w:szCs w:val="28"/>
          <w:shd w:val="clear" w:color="auto" w:fill="FAFAF5"/>
        </w:rPr>
        <w:t>vào</w:t>
      </w:r>
      <w:proofErr w:type="spellEnd"/>
      <w:r w:rsidRPr="002F7962">
        <w:rPr>
          <w:sz w:val="28"/>
          <w:szCs w:val="28"/>
          <w:shd w:val="clear" w:color="auto" w:fill="FAFAF5"/>
        </w:rPr>
        <w:t xml:space="preserve"> </w:t>
      </w:r>
      <w:proofErr w:type="gramStart"/>
      <w:r w:rsidRPr="002F7962">
        <w:rPr>
          <w:sz w:val="28"/>
          <w:szCs w:val="28"/>
          <w:shd w:val="clear" w:color="auto" w:fill="FAFAF5"/>
        </w:rPr>
        <w:t xml:space="preserve">website </w:t>
      </w:r>
      <w:r w:rsidRPr="002F7962">
        <w:rPr>
          <w:rStyle w:val="Strong"/>
          <w:sz w:val="28"/>
          <w:szCs w:val="28"/>
        </w:rPr>
        <w:t>:</w:t>
      </w:r>
      <w:proofErr w:type="gramEnd"/>
      <w:r w:rsidRPr="002F7962">
        <w:rPr>
          <w:rStyle w:val="Strong"/>
          <w:sz w:val="28"/>
          <w:szCs w:val="28"/>
        </w:rPr>
        <w:t xml:space="preserve"> </w:t>
      </w:r>
      <w:hyperlink r:id="rId7" w:history="1">
        <w:r w:rsidRPr="002F7962">
          <w:rPr>
            <w:rStyle w:val="Hyperlink"/>
            <w:color w:val="auto"/>
            <w:sz w:val="28"/>
            <w:szCs w:val="28"/>
          </w:rPr>
          <w:t>https://waka.vn/</w:t>
        </w:r>
      </w:hyperlink>
      <w:r w:rsidRPr="002F7962">
        <w:rPr>
          <w:rStyle w:val="Strong"/>
          <w:sz w:val="28"/>
          <w:szCs w:val="28"/>
        </w:rPr>
        <w:t xml:space="preserve"> , </w:t>
      </w:r>
      <w:r w:rsidR="00BE5D7C" w:rsidRPr="002F7962">
        <w:rPr>
          <w:rStyle w:val="Strong"/>
          <w:b w:val="0"/>
          <w:sz w:val="28"/>
          <w:szCs w:val="28"/>
        </w:rPr>
        <w:t>https://</w:t>
      </w:r>
      <w:hyperlink r:id="rId8" w:history="1">
        <w:r w:rsidRPr="002F7962">
          <w:rPr>
            <w:rStyle w:val="Hyperlink"/>
            <w:bCs/>
            <w:color w:val="auto"/>
            <w:sz w:val="28"/>
            <w:szCs w:val="28"/>
          </w:rPr>
          <w:t>webtruyen.com</w:t>
        </w:r>
      </w:hyperlink>
      <w:r w:rsidR="00BE5D7C" w:rsidRPr="002F7962">
        <w:rPr>
          <w:rStyle w:val="Strong"/>
          <w:sz w:val="28"/>
          <w:szCs w:val="28"/>
          <w:shd w:val="clear" w:color="auto" w:fill="FFFFFF"/>
        </w:rPr>
        <w:t xml:space="preserve">, </w:t>
      </w:r>
      <w:r w:rsidR="00BE5D7C" w:rsidRPr="002F7962">
        <w:rPr>
          <w:sz w:val="28"/>
          <w:szCs w:val="28"/>
        </w:rPr>
        <w:t> </w:t>
      </w:r>
      <w:hyperlink r:id="rId9" w:history="1">
        <w:r w:rsidR="00BE5D7C" w:rsidRPr="002F7962">
          <w:rPr>
            <w:rStyle w:val="Hyperlink"/>
            <w:color w:val="auto"/>
            <w:sz w:val="28"/>
            <w:szCs w:val="28"/>
            <w:shd w:val="clear" w:color="auto" w:fill="F4F4F4"/>
          </w:rPr>
          <w:t>https://truyen5z.net/</w:t>
        </w:r>
      </w:hyperlink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để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đọc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thêm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nhiều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truyện</w:t>
      </w:r>
      <w:proofErr w:type="spellEnd"/>
      <w:r w:rsidR="00BE5D7C" w:rsidRPr="002F7962">
        <w:rPr>
          <w:sz w:val="28"/>
          <w:szCs w:val="28"/>
        </w:rPr>
        <w:t xml:space="preserve"> hay </w:t>
      </w:r>
      <w:proofErr w:type="spellStart"/>
      <w:r w:rsidR="00BE5D7C" w:rsidRPr="002F7962">
        <w:rPr>
          <w:sz w:val="28"/>
          <w:szCs w:val="28"/>
        </w:rPr>
        <w:t>và</w:t>
      </w:r>
      <w:proofErr w:type="spellEnd"/>
      <w:r w:rsidR="00BE5D7C" w:rsidRPr="002F7962">
        <w:rPr>
          <w:sz w:val="28"/>
          <w:szCs w:val="28"/>
        </w:rPr>
        <w:t xml:space="preserve"> ý </w:t>
      </w:r>
      <w:proofErr w:type="spellStart"/>
      <w:r w:rsidR="00BE5D7C" w:rsidRPr="002F7962">
        <w:rPr>
          <w:sz w:val="28"/>
          <w:szCs w:val="28"/>
        </w:rPr>
        <w:t>nghĩa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nhé</w:t>
      </w:r>
      <w:proofErr w:type="spellEnd"/>
      <w:r w:rsidR="00BE5D7C" w:rsidRPr="002F7962">
        <w:rPr>
          <w:sz w:val="28"/>
          <w:szCs w:val="28"/>
        </w:rPr>
        <w:t xml:space="preserve">. </w:t>
      </w:r>
      <w:proofErr w:type="spellStart"/>
      <w:r w:rsidR="00BE5D7C" w:rsidRPr="002F7962">
        <w:rPr>
          <w:sz w:val="28"/>
          <w:szCs w:val="28"/>
        </w:rPr>
        <w:t>Hẹn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gặp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các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em</w:t>
      </w:r>
      <w:proofErr w:type="spellEnd"/>
      <w:r w:rsidR="00BE5D7C" w:rsidRPr="002F7962">
        <w:rPr>
          <w:sz w:val="28"/>
          <w:szCs w:val="28"/>
        </w:rPr>
        <w:t xml:space="preserve"> quay </w:t>
      </w:r>
      <w:proofErr w:type="spellStart"/>
      <w:r w:rsidR="00BE5D7C" w:rsidRPr="002F7962">
        <w:rPr>
          <w:sz w:val="28"/>
          <w:szCs w:val="28"/>
        </w:rPr>
        <w:t>trở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lại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proofErr w:type="gramStart"/>
      <w:r w:rsidR="00BE5D7C" w:rsidRPr="002F7962">
        <w:rPr>
          <w:sz w:val="28"/>
          <w:szCs w:val="28"/>
        </w:rPr>
        <w:t>thư</w:t>
      </w:r>
      <w:proofErr w:type="spellEnd"/>
      <w:proofErr w:type="gram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viện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trường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mình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trong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khoản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thời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gian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sớm</w:t>
      </w:r>
      <w:proofErr w:type="spellEnd"/>
      <w:r w:rsidR="00BE5D7C" w:rsidRPr="002F7962">
        <w:rPr>
          <w:sz w:val="28"/>
          <w:szCs w:val="28"/>
        </w:rPr>
        <w:t xml:space="preserve"> </w:t>
      </w:r>
      <w:proofErr w:type="spellStart"/>
      <w:r w:rsidR="00BE5D7C" w:rsidRPr="002F7962">
        <w:rPr>
          <w:sz w:val="28"/>
          <w:szCs w:val="28"/>
        </w:rPr>
        <w:t>nhất</w:t>
      </w:r>
      <w:proofErr w:type="spellEnd"/>
      <w:r w:rsidR="00BE5D7C" w:rsidRPr="002F7962">
        <w:rPr>
          <w:sz w:val="28"/>
          <w:szCs w:val="28"/>
        </w:rPr>
        <w:t>!</w:t>
      </w:r>
    </w:p>
    <w:p w:rsidR="002702C1" w:rsidRPr="002F7962" w:rsidRDefault="002702C1"/>
    <w:p w:rsidR="00BE5D7C" w:rsidRPr="002F7962" w:rsidRDefault="00BE5D7C">
      <w:pPr>
        <w:rPr>
          <w:rFonts w:ascii="Times New Roman" w:hAnsi="Times New Roman" w:cs="Times New Roman"/>
          <w:sz w:val="28"/>
          <w:szCs w:val="28"/>
        </w:rPr>
      </w:pPr>
      <w:r w:rsidRPr="002F79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2F7962">
        <w:rPr>
          <w:rFonts w:ascii="Times New Roman" w:hAnsi="Times New Roman" w:cs="Times New Roman"/>
          <w:sz w:val="28"/>
          <w:szCs w:val="28"/>
        </w:rPr>
        <w:t>CBTV</w:t>
      </w:r>
    </w:p>
    <w:p w:rsidR="00BE5D7C" w:rsidRPr="002F7962" w:rsidRDefault="00BE5D7C">
      <w:pPr>
        <w:rPr>
          <w:rFonts w:ascii="Times New Roman" w:hAnsi="Times New Roman" w:cs="Times New Roman"/>
          <w:sz w:val="28"/>
          <w:szCs w:val="28"/>
        </w:rPr>
      </w:pPr>
      <w:r w:rsidRPr="002F79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spellStart"/>
      <w:r w:rsidRPr="002F7962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2F7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96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2F7962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Pr="002F7962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sectPr w:rsidR="00BE5D7C" w:rsidRPr="002F7962" w:rsidSect="00064EA7">
      <w:pgSz w:w="12240" w:h="15840" w:code="1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A7"/>
    <w:rsid w:val="00064EA7"/>
    <w:rsid w:val="002702C1"/>
    <w:rsid w:val="002F7962"/>
    <w:rsid w:val="005B7179"/>
    <w:rsid w:val="009E0F80"/>
    <w:rsid w:val="00B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4EA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etailtitle1">
    <w:name w:val="newsdetailtitle1"/>
    <w:basedOn w:val="DefaultParagraphFont"/>
    <w:rsid w:val="00064EA7"/>
  </w:style>
  <w:style w:type="paragraph" w:styleId="BalloonText">
    <w:name w:val="Balloon Text"/>
    <w:basedOn w:val="Normal"/>
    <w:link w:val="BalloonTextChar"/>
    <w:uiPriority w:val="99"/>
    <w:semiHidden/>
    <w:unhideWhenUsed/>
    <w:rsid w:val="0006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4EA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Strong">
    <w:name w:val="Strong"/>
    <w:basedOn w:val="DefaultParagraphFont"/>
    <w:uiPriority w:val="22"/>
    <w:qFormat/>
    <w:rsid w:val="00064EA7"/>
    <w:rPr>
      <w:b/>
      <w:bCs/>
    </w:rPr>
  </w:style>
  <w:style w:type="character" w:styleId="Hyperlink">
    <w:name w:val="Hyperlink"/>
    <w:basedOn w:val="DefaultParagraphFont"/>
    <w:uiPriority w:val="99"/>
    <w:unhideWhenUsed/>
    <w:rsid w:val="00064EA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4EA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etailtitle1">
    <w:name w:val="newsdetailtitle1"/>
    <w:basedOn w:val="DefaultParagraphFont"/>
    <w:rsid w:val="00064EA7"/>
  </w:style>
  <w:style w:type="paragraph" w:styleId="BalloonText">
    <w:name w:val="Balloon Text"/>
    <w:basedOn w:val="Normal"/>
    <w:link w:val="BalloonTextChar"/>
    <w:uiPriority w:val="99"/>
    <w:semiHidden/>
    <w:unhideWhenUsed/>
    <w:rsid w:val="0006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4EA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Strong">
    <w:name w:val="Strong"/>
    <w:basedOn w:val="DefaultParagraphFont"/>
    <w:uiPriority w:val="22"/>
    <w:qFormat/>
    <w:rsid w:val="00064EA7"/>
    <w:rPr>
      <w:b/>
      <w:bCs/>
    </w:rPr>
  </w:style>
  <w:style w:type="character" w:styleId="Hyperlink">
    <w:name w:val="Hyperlink"/>
    <w:basedOn w:val="DefaultParagraphFont"/>
    <w:uiPriority w:val="99"/>
    <w:unhideWhenUsed/>
    <w:rsid w:val="00064EA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52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truye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ka.v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thcsbacson.thainguyen.edu.vn/upload/50449/fck/files/20210413_075459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uyen5z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2022-03-10T03:03:00Z</cp:lastPrinted>
  <dcterms:created xsi:type="dcterms:W3CDTF">2022-03-10T02:30:00Z</dcterms:created>
  <dcterms:modified xsi:type="dcterms:W3CDTF">2022-03-10T03:08:00Z</dcterms:modified>
</cp:coreProperties>
</file>